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1FB" w:rsidRDefault="004D51FB" w:rsidP="004D51FB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“挑战杯”全国大学生课外学术科技作品竞赛</w:t>
      </w:r>
    </w:p>
    <w:p w:rsidR="004D51FB" w:rsidRDefault="004D51FB" w:rsidP="004D51FB">
      <w:pPr>
        <w:jc w:val="center"/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/>
          <w:bCs/>
          <w:sz w:val="36"/>
          <w:szCs w:val="36"/>
        </w:rPr>
        <w:t>校内预选赛作品格式要求</w:t>
      </w:r>
    </w:p>
    <w:p w:rsidR="004D51FB" w:rsidRDefault="004D51FB" w:rsidP="004D51FB">
      <w:pPr>
        <w:spacing w:line="360" w:lineRule="auto"/>
        <w:ind w:firstLineChars="200" w:firstLine="640"/>
        <w:rPr>
          <w:rFonts w:ascii="方正黑体简体" w:eastAsia="方正黑体简体" w:hAnsi="方正黑体简体" w:cs="方正黑体简体" w:hint="eastAsia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一、申报书书写及打印要求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1.标题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①文件标题：字体，方正大标宋简体；字号，二</w:t>
      </w:r>
      <w:bookmarkStart w:id="0" w:name="_GoBack"/>
      <w:bookmarkEnd w:id="0"/>
      <w:r>
        <w:rPr>
          <w:rFonts w:ascii="方正仿宋简体" w:eastAsia="方正仿宋简体" w:hAnsi="宋体" w:hint="eastAsia"/>
          <w:b/>
          <w:sz w:val="30"/>
          <w:szCs w:val="30"/>
        </w:rPr>
        <w:t>号。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②文件副标题：字体，方正楷体简体；字号，小三号。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2.正文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①一级标题：字体，方正黑体简体；字号，三号。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②二级标题：字体，方正楷体简体；字号，小三号。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③正文：字体，方正仿宋简体；字号，小三号。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3.其他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①全文字体均加黑；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②标题层级为：一、，（一），1，①；（注意：在段落标题中，大写汉字数字后用“、”号；括号后不用符号；阿拉伯数字后用“.”号；单独提行的标题后不用符号。）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仿宋简体" w:eastAsia="方正仿宋简体" w:hAnsi="宋体" w:hint="eastAsia"/>
          <w:b/>
          <w:sz w:val="30"/>
          <w:szCs w:val="30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③纸张，A4纸；页边距，按普通设置；行距，单倍行距。</w:t>
      </w:r>
    </w:p>
    <w:p w:rsidR="004D51FB" w:rsidRDefault="004D51FB" w:rsidP="004D51FB">
      <w:pPr>
        <w:spacing w:line="360" w:lineRule="auto"/>
        <w:ind w:firstLineChars="200" w:firstLine="600"/>
        <w:jc w:val="left"/>
        <w:rPr>
          <w:rFonts w:ascii="方正黑体简体" w:eastAsia="方正黑体简体" w:hAnsi="方正黑体简体" w:cs="方正黑体简体" w:hint="eastAsia"/>
          <w:b/>
          <w:sz w:val="32"/>
          <w:szCs w:val="32"/>
        </w:rPr>
      </w:pPr>
      <w:r>
        <w:rPr>
          <w:rFonts w:ascii="方正仿宋简体" w:eastAsia="方正仿宋简体" w:hAnsi="宋体" w:hint="eastAsia"/>
          <w:b/>
          <w:sz w:val="30"/>
          <w:szCs w:val="30"/>
        </w:rPr>
        <w:t>注：以上为原则规范，字号、页边距、行距等可根据实际情况调整。</w:t>
      </w:r>
    </w:p>
    <w:p w:rsidR="004D51FB" w:rsidRDefault="004D51FB" w:rsidP="004D51FB">
      <w:pPr>
        <w:spacing w:line="360" w:lineRule="auto"/>
        <w:ind w:firstLineChars="200" w:firstLine="640"/>
        <w:rPr>
          <w:rFonts w:ascii="方正黑体简体" w:eastAsia="方正黑体简体" w:hAnsi="方正黑体简体" w:cs="方正黑体简体" w:hint="eastAsia"/>
          <w:b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/>
          <w:sz w:val="32"/>
          <w:szCs w:val="32"/>
        </w:rPr>
        <w:t>二、论文组成及要求</w:t>
      </w:r>
    </w:p>
    <w:p w:rsidR="004D51FB" w:rsidRDefault="004D51FB" w:rsidP="004D51FB">
      <w:pPr>
        <w:spacing w:line="360" w:lineRule="auto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论文一般由以下主要部分组成，依次为：</w:t>
      </w:r>
      <w:r>
        <w:rPr>
          <w:rFonts w:ascii="方正仿宋简体" w:eastAsia="方正仿宋简体" w:hAnsi="Calibri" w:hint="eastAsia"/>
          <w:sz w:val="30"/>
          <w:szCs w:val="30"/>
        </w:rPr>
        <w:t>①</w:t>
      </w:r>
      <w:r>
        <w:rPr>
          <w:rFonts w:ascii="方正仿宋简体" w:eastAsia="方正仿宋简体" w:hAnsi="Calibri" w:hint="eastAsia"/>
          <w:b/>
          <w:sz w:val="30"/>
          <w:szCs w:val="30"/>
        </w:rPr>
        <w:t>封面，</w:t>
      </w:r>
      <w:r>
        <w:rPr>
          <w:rFonts w:ascii="方正仿宋简体" w:eastAsia="方正仿宋简体" w:hAnsi="Calibri" w:hint="eastAsia"/>
          <w:sz w:val="30"/>
          <w:szCs w:val="30"/>
        </w:rPr>
        <w:t>②</w:t>
      </w:r>
      <w:r>
        <w:rPr>
          <w:rFonts w:ascii="方正仿宋简体" w:eastAsia="方正仿宋简体" w:hAnsi="Calibri" w:hint="eastAsia"/>
          <w:b/>
          <w:sz w:val="30"/>
          <w:szCs w:val="30"/>
        </w:rPr>
        <w:t>〖扉页〗，</w:t>
      </w:r>
      <w:r>
        <w:rPr>
          <w:rFonts w:ascii="方正仿宋简体" w:eastAsia="方正仿宋简体" w:hAnsi="Calibri" w:hint="eastAsia"/>
          <w:sz w:val="30"/>
          <w:szCs w:val="30"/>
        </w:rPr>
        <w:t>③</w:t>
      </w:r>
      <w:r>
        <w:rPr>
          <w:rFonts w:ascii="方正仿宋简体" w:eastAsia="方正仿宋简体" w:hAnsi="Calibri" w:hint="eastAsia"/>
          <w:b/>
          <w:sz w:val="30"/>
          <w:szCs w:val="30"/>
        </w:rPr>
        <w:t>独创性声明及授权声明，</w:t>
      </w:r>
      <w:r>
        <w:rPr>
          <w:rFonts w:ascii="方正仿宋简体" w:eastAsia="方正仿宋简体" w:hAnsi="Calibri" w:hint="eastAsia"/>
          <w:sz w:val="30"/>
          <w:szCs w:val="30"/>
        </w:rPr>
        <w:t>④</w:t>
      </w:r>
      <w:r>
        <w:rPr>
          <w:rFonts w:ascii="方正仿宋简体" w:eastAsia="方正仿宋简体" w:hAnsi="Calibri" w:hint="eastAsia"/>
          <w:b/>
          <w:sz w:val="30"/>
          <w:szCs w:val="30"/>
        </w:rPr>
        <w:t>中文摘要，</w:t>
      </w:r>
      <w:r>
        <w:rPr>
          <w:rFonts w:ascii="方正仿宋简体" w:eastAsia="方正仿宋简体" w:hAnsi="Calibri" w:hint="eastAsia"/>
          <w:sz w:val="30"/>
          <w:szCs w:val="30"/>
        </w:rPr>
        <w:t>⑤</w:t>
      </w:r>
      <w:r>
        <w:rPr>
          <w:rFonts w:ascii="方正仿宋简体" w:eastAsia="方正仿宋简体" w:hAnsi="Calibri" w:hint="eastAsia"/>
          <w:b/>
          <w:sz w:val="30"/>
          <w:szCs w:val="30"/>
        </w:rPr>
        <w:t>英文摘要，</w:t>
      </w:r>
      <w:r>
        <w:rPr>
          <w:rFonts w:ascii="方正仿宋简体" w:eastAsia="方正仿宋简体" w:hAnsi="Calibri" w:hint="eastAsia"/>
          <w:sz w:val="30"/>
          <w:szCs w:val="30"/>
        </w:rPr>
        <w:t>⑥</w:t>
      </w:r>
      <w:r>
        <w:rPr>
          <w:rFonts w:ascii="方正仿宋简体" w:eastAsia="方正仿宋简体" w:hAnsi="Calibri" w:hint="eastAsia"/>
          <w:b/>
          <w:sz w:val="30"/>
          <w:szCs w:val="30"/>
        </w:rPr>
        <w:t>〖符号</w:t>
      </w:r>
      <w:r>
        <w:rPr>
          <w:rFonts w:ascii="方正仿宋简体" w:eastAsia="方正仿宋简体" w:hAnsi="Calibri" w:hint="eastAsia"/>
          <w:b/>
          <w:sz w:val="30"/>
          <w:szCs w:val="30"/>
        </w:rPr>
        <w:lastRenderedPageBreak/>
        <w:t>说明〗，</w:t>
      </w:r>
      <w:r>
        <w:rPr>
          <w:rFonts w:ascii="方正仿宋简体" w:eastAsia="方正仿宋简体" w:hAnsi="Calibri" w:hint="eastAsia"/>
          <w:sz w:val="30"/>
          <w:szCs w:val="30"/>
        </w:rPr>
        <w:t>⑦</w:t>
      </w:r>
      <w:r>
        <w:rPr>
          <w:rFonts w:ascii="方正仿宋简体" w:eastAsia="方正仿宋简体" w:hAnsi="Calibri" w:hint="eastAsia"/>
          <w:b/>
          <w:sz w:val="30"/>
          <w:szCs w:val="30"/>
        </w:rPr>
        <w:t>目录，</w:t>
      </w:r>
      <w:r>
        <w:rPr>
          <w:rFonts w:ascii="方正仿宋简体" w:eastAsia="方正仿宋简体" w:hAnsi="Calibri" w:hint="eastAsia"/>
          <w:sz w:val="30"/>
          <w:szCs w:val="30"/>
        </w:rPr>
        <w:t>⑧</w:t>
      </w:r>
      <w:r>
        <w:rPr>
          <w:rFonts w:ascii="方正仿宋简体" w:eastAsia="方正仿宋简体" w:hAnsi="Calibri" w:hint="eastAsia"/>
          <w:b/>
          <w:sz w:val="30"/>
          <w:szCs w:val="30"/>
        </w:rPr>
        <w:t>论文正文，</w:t>
      </w:r>
      <w:r>
        <w:rPr>
          <w:rFonts w:ascii="方正仿宋简体" w:eastAsia="方正仿宋简体" w:hAnsi="Calibri" w:hint="eastAsia"/>
          <w:sz w:val="30"/>
          <w:szCs w:val="30"/>
        </w:rPr>
        <w:t>⑨</w:t>
      </w:r>
      <w:r>
        <w:rPr>
          <w:rFonts w:ascii="方正仿宋简体" w:eastAsia="方正仿宋简体" w:hAnsi="Calibri" w:hint="eastAsia"/>
          <w:b/>
          <w:sz w:val="30"/>
          <w:szCs w:val="30"/>
        </w:rPr>
        <w:t>参考文献，</w:t>
      </w:r>
      <w:r>
        <w:rPr>
          <w:rFonts w:ascii="方正仿宋简体" w:eastAsia="方正仿宋简体" w:hAnsi="Calibri" w:hint="eastAsia"/>
          <w:sz w:val="30"/>
          <w:szCs w:val="30"/>
        </w:rPr>
        <w:t>⑩</w:t>
      </w:r>
      <w:r>
        <w:rPr>
          <w:rFonts w:ascii="方正仿宋简体" w:eastAsia="方正仿宋简体" w:hAnsi="Calibri" w:hint="eastAsia"/>
          <w:b/>
          <w:sz w:val="30"/>
          <w:szCs w:val="30"/>
        </w:rPr>
        <w:t>致谢，</w:t>
      </w:r>
      <w:r>
        <w:rPr>
          <w:rFonts w:ascii="方正仿宋简体" w:eastAsia="方正仿宋简体" w:hAnsi="Calibri"/>
          <w:sz w:val="40"/>
          <w:szCs w:val="30"/>
        </w:rPr>
        <w:fldChar w:fldCharType="begin"/>
      </w:r>
      <w:r>
        <w:rPr>
          <w:rFonts w:ascii="方正仿宋简体" w:eastAsia="方正仿宋简体" w:hAnsi="Calibri"/>
          <w:sz w:val="40"/>
          <w:szCs w:val="30"/>
        </w:rPr>
        <w:instrText xml:space="preserve"> </w:instrText>
      </w:r>
      <w:r>
        <w:rPr>
          <w:rFonts w:ascii="方正仿宋简体" w:eastAsia="方正仿宋简体" w:hAnsi="Calibri" w:hint="eastAsia"/>
          <w:sz w:val="40"/>
          <w:szCs w:val="30"/>
        </w:rPr>
        <w:instrText>eq \o\ac(○,</w:instrText>
      </w:r>
      <w:r>
        <w:rPr>
          <w:rFonts w:ascii="Calibri" w:eastAsia="方正仿宋简体" w:hAnsi="Calibri" w:hint="eastAsia"/>
          <w:position w:val="4"/>
          <w:sz w:val="28"/>
          <w:szCs w:val="30"/>
        </w:rPr>
        <w:instrText>11</w:instrText>
      </w:r>
      <w:r>
        <w:rPr>
          <w:rFonts w:ascii="方正仿宋简体" w:eastAsia="方正仿宋简体" w:hAnsi="Calibri" w:hint="eastAsia"/>
          <w:sz w:val="40"/>
          <w:szCs w:val="30"/>
        </w:rPr>
        <w:instrText>)</w:instrText>
      </w:r>
      <w:r>
        <w:rPr>
          <w:rFonts w:ascii="方正仿宋简体" w:eastAsia="方正仿宋简体" w:hAnsi="Calibri"/>
          <w:sz w:val="40"/>
          <w:szCs w:val="30"/>
        </w:rPr>
        <w:fldChar w:fldCharType="end"/>
      </w:r>
      <w:r>
        <w:rPr>
          <w:rFonts w:ascii="方正仿宋简体" w:eastAsia="方正仿宋简体" w:hAnsi="Calibri" w:hint="eastAsia"/>
          <w:b/>
          <w:sz w:val="30"/>
          <w:szCs w:val="30"/>
        </w:rPr>
        <w:t>〖附录〗。具体要求如下：</w:t>
      </w:r>
    </w:p>
    <w:p w:rsidR="004D51FB" w:rsidRDefault="004D51FB" w:rsidP="004D51FB">
      <w:pPr>
        <w:spacing w:after="5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注：有〖 〗项必要时使用</w:t>
      </w:r>
    </w:p>
    <w:p w:rsidR="004D51FB" w:rsidRDefault="004D51FB" w:rsidP="004D51FB">
      <w:pPr>
        <w:autoSpaceDN w:val="0"/>
        <w:ind w:firstLine="602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1.论文题目：要求准确、简练、醒目、新颖。</w:t>
      </w:r>
    </w:p>
    <w:p w:rsidR="004D51FB" w:rsidRDefault="004D51FB" w:rsidP="004D51FB">
      <w:pPr>
        <w:autoSpaceDN w:val="0"/>
        <w:ind w:firstLine="602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2.目    录：论文目录是论文的提纲，也是论文各部分的小标题。一般应列出三级标题。</w:t>
      </w:r>
    </w:p>
    <w:p w:rsidR="004D51FB" w:rsidRDefault="004D51FB" w:rsidP="004D51FB">
      <w:pPr>
        <w:autoSpaceDN w:val="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3.内容摘要：</w:t>
      </w:r>
    </w:p>
    <w:p w:rsidR="004D51FB" w:rsidRDefault="004D51FB" w:rsidP="004D51FB">
      <w:pPr>
        <w:spacing w:after="12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 xml:space="preserve">    ①中文摘要：论文摘要应概括地反映出论文的主要内容，主要说明本论文的研究目的、研究方法、所取得的成果和结论。要突出本论文的创造性成果或新见解，力求语言精炼准确。1000字左右。</w:t>
      </w:r>
    </w:p>
    <w:p w:rsidR="004D51FB" w:rsidRDefault="004D51FB" w:rsidP="004D51FB">
      <w:pPr>
        <w:spacing w:after="120"/>
        <w:ind w:left="1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 xml:space="preserve">    ②英文摘要：英文摘要与中文摘要相对应。在英文题目下面第一行写作者姓名。作者姓名下面的一行写导师姓名，格式为：</w:t>
      </w:r>
      <w:r>
        <w:rPr>
          <w:rFonts w:ascii="方正仿宋简体" w:eastAsia="方正仿宋简体" w:hAnsi="Calibri"/>
          <w:b/>
          <w:sz w:val="30"/>
          <w:szCs w:val="30"/>
        </w:rPr>
        <w:t>Directed by</w:t>
      </w:r>
      <w:r>
        <w:rPr>
          <w:rFonts w:ascii="方正仿宋简体" w:eastAsia="方正仿宋简体" w:hAnsi="Calibri"/>
          <w:b/>
          <w:sz w:val="30"/>
          <w:szCs w:val="30"/>
        </w:rPr>
        <w:t>……</w:t>
      </w:r>
      <w:r>
        <w:rPr>
          <w:rFonts w:ascii="方正仿宋简体" w:eastAsia="方正仿宋简体" w:hAnsi="Calibri" w:hint="eastAsia"/>
          <w:b/>
          <w:sz w:val="30"/>
          <w:szCs w:val="30"/>
        </w:rPr>
        <w:t>。</w:t>
      </w:r>
    </w:p>
    <w:p w:rsidR="004D51FB" w:rsidRDefault="004D51FB" w:rsidP="004D51FB">
      <w:pPr>
        <w:autoSpaceDN w:val="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4.关键词或主题词：关键词是从论文的题名、提要和正文中选取出来的，是对表述论文中心内容有实质意义的词汇。每篇论文一般选取3至5个词汇作为关键词，另起一行，排在内容提要的下方。主题词是经过规范化的词，在确定主题词时，要对论文进行主题分析，依照标引和组配原则转换成主题词表中的规范词语。</w:t>
      </w:r>
    </w:p>
    <w:p w:rsidR="004D51FB" w:rsidRDefault="004D51FB" w:rsidP="004D51FB">
      <w:pPr>
        <w:autoSpaceDN w:val="0"/>
        <w:ind w:firstLineChars="200" w:firstLine="600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5.符号说明：</w:t>
      </w:r>
      <w:r>
        <w:rPr>
          <w:rFonts w:ascii="方正仿宋简体" w:eastAsia="方正仿宋简体" w:hAnsi="Calibri"/>
          <w:b/>
          <w:sz w:val="30"/>
          <w:szCs w:val="30"/>
        </w:rPr>
        <w:t>介绍论文中所用符号表示的意义。</w:t>
      </w:r>
    </w:p>
    <w:p w:rsidR="004D51FB" w:rsidRDefault="004D51FB" w:rsidP="004D51FB">
      <w:pPr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6.论文正文：</w:t>
      </w:r>
    </w:p>
    <w:p w:rsidR="004D51FB" w:rsidRDefault="004D51FB" w:rsidP="004D51FB">
      <w:pPr>
        <w:spacing w:after="50"/>
        <w:ind w:leftChars="-68" w:left="-5" w:hangingChars="46" w:hanging="138"/>
        <w:jc w:val="left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lastRenderedPageBreak/>
        <w:t xml:space="preserve">     ①引言：引言一般要概括地写出作者意图，说明选题的目的和意义，并指出论文写作的范围。引言要短小精悍、紧扣主题。</w:t>
      </w:r>
    </w:p>
    <w:p w:rsidR="004D51FB" w:rsidRDefault="004D51FB" w:rsidP="004D51FB">
      <w:pPr>
        <w:autoSpaceDN w:val="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②论文正文：正文应包括论点、论据、论证过程和结论。主题部分包括以下内容：提出问题——论点；分析问题——论据和论证步骤；结论。</w:t>
      </w:r>
    </w:p>
    <w:p w:rsidR="004D51FB" w:rsidRDefault="004D51FB" w:rsidP="004D51FB">
      <w:pPr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7.参考文献：</w:t>
      </w:r>
    </w:p>
    <w:p w:rsidR="004D51FB" w:rsidRDefault="004D51FB" w:rsidP="004D51FB">
      <w:pPr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参考文献只列作者阅读过，在正文中被引用过、正式发表的文献资料。按文中引用的先后顺序编码，并将编码置于方括号中以上标形式标注在引用句后。文献中的作者不超过三位时全部列出；超过三位时一般只列前三位，后面加“等”字或“et.al.</w:t>
      </w:r>
      <w:r>
        <w:rPr>
          <w:rFonts w:ascii="方正仿宋简体" w:eastAsia="方正仿宋简体" w:hAnsi="Calibri"/>
          <w:b/>
          <w:sz w:val="30"/>
          <w:szCs w:val="30"/>
        </w:rPr>
        <w:t>”</w:t>
      </w:r>
      <w:r>
        <w:rPr>
          <w:rFonts w:ascii="方正仿宋简体" w:eastAsia="方正仿宋简体" w:hAnsi="Calibri" w:hint="eastAsia"/>
          <w:b/>
          <w:sz w:val="30"/>
          <w:szCs w:val="30"/>
        </w:rPr>
        <w:t>；作者姓名之间用逗号分开；主要参考文献的著录格式：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①期    刊：序号 作者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文题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刊名，出版年份，卷号（期号），起止页码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②专    著：序号 作者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书名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出版地，出版者，出版年，起止页码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③论 文 集：序号 作者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文题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见</w:t>
      </w:r>
      <w:r>
        <w:rPr>
          <w:rFonts w:ascii="方正仿宋简体" w:eastAsia="方正仿宋简体" w:hAnsi="Calibri"/>
          <w:b/>
          <w:sz w:val="30"/>
          <w:szCs w:val="30"/>
        </w:rPr>
        <w:t>(in)</w:t>
      </w:r>
      <w:r>
        <w:rPr>
          <w:rFonts w:ascii="方正仿宋简体" w:eastAsia="方正仿宋简体" w:hAnsi="Calibri" w:hint="eastAsia"/>
          <w:b/>
          <w:sz w:val="30"/>
          <w:szCs w:val="30"/>
        </w:rPr>
        <w:t>：编者，编</w:t>
      </w:r>
      <w:r>
        <w:rPr>
          <w:rFonts w:ascii="方正仿宋简体" w:eastAsia="方正仿宋简体" w:hAnsi="Calibri"/>
          <w:b/>
          <w:sz w:val="30"/>
          <w:szCs w:val="30"/>
        </w:rPr>
        <w:t>(eds).</w:t>
      </w:r>
      <w:r>
        <w:rPr>
          <w:rFonts w:ascii="方正仿宋简体" w:eastAsia="方正仿宋简体" w:hAnsi="Calibri" w:hint="eastAsia"/>
          <w:b/>
          <w:sz w:val="30"/>
          <w:szCs w:val="30"/>
        </w:rPr>
        <w:t>论文集名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出版地，出版者，出版年，起止页码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④学位论文：序号 作者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文题.[学位论文]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授予单位所在地，授予单位，授予年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⑤专    利：序号 申请者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专利名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国别，专利文献种类，</w:t>
      </w:r>
      <w:r>
        <w:rPr>
          <w:rFonts w:ascii="方正仿宋简体" w:eastAsia="方正仿宋简体" w:hAnsi="Calibri" w:hint="eastAsia"/>
          <w:b/>
          <w:sz w:val="30"/>
          <w:szCs w:val="30"/>
        </w:rPr>
        <w:lastRenderedPageBreak/>
        <w:t>专利号，出版日期</w:t>
      </w:r>
    </w:p>
    <w:p w:rsidR="004D51FB" w:rsidRDefault="004D51FB" w:rsidP="004D51FB">
      <w:pPr>
        <w:pStyle w:val="a5"/>
        <w:spacing w:after="50"/>
        <w:ind w:firstLineChars="200" w:firstLine="600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⑥技术标准：序号 起草责任者</w:t>
      </w:r>
      <w:r>
        <w:rPr>
          <w:rFonts w:ascii="方正仿宋简体" w:eastAsia="方正仿宋简体" w:hAnsi="Calibri"/>
          <w:b/>
          <w:sz w:val="30"/>
          <w:szCs w:val="30"/>
        </w:rPr>
        <w:t>.</w:t>
      </w:r>
      <w:r>
        <w:rPr>
          <w:rFonts w:ascii="方正仿宋简体" w:eastAsia="方正仿宋简体" w:hAnsi="Calibri" w:hint="eastAsia"/>
          <w:b/>
          <w:sz w:val="30"/>
          <w:szCs w:val="30"/>
        </w:rPr>
        <w:t xml:space="preserve"> 技术标准代号</w:t>
      </w:r>
      <w:r>
        <w:rPr>
          <w:rFonts w:ascii="方正仿宋简体" w:eastAsia="方正仿宋简体" w:hAnsi="Calibri"/>
          <w:b/>
          <w:sz w:val="30"/>
          <w:szCs w:val="30"/>
        </w:rPr>
        <w:t xml:space="preserve">. </w:t>
      </w:r>
      <w:r>
        <w:rPr>
          <w:rFonts w:ascii="方正仿宋简体" w:eastAsia="方正仿宋简体" w:hAnsi="Calibri" w:hint="eastAsia"/>
          <w:b/>
          <w:sz w:val="30"/>
          <w:szCs w:val="30"/>
        </w:rPr>
        <w:t>标准顺序号—发布年.技术标准名称</w:t>
      </w:r>
      <w:r>
        <w:rPr>
          <w:rFonts w:ascii="方正仿宋简体" w:eastAsia="方正仿宋简体" w:hAnsi="Calibri"/>
          <w:b/>
          <w:sz w:val="30"/>
          <w:szCs w:val="30"/>
        </w:rPr>
        <w:t>.</w:t>
      </w:r>
      <w:r>
        <w:rPr>
          <w:rFonts w:ascii="方正仿宋简体" w:eastAsia="方正仿宋简体" w:hAnsi="Calibri" w:hint="eastAsia"/>
          <w:b/>
          <w:sz w:val="30"/>
          <w:szCs w:val="30"/>
        </w:rPr>
        <w:t xml:space="preserve"> 出版地，出版者，出版日期</w:t>
      </w:r>
    </w:p>
    <w:p w:rsidR="004D51FB" w:rsidRDefault="004D51FB" w:rsidP="004D51FB">
      <w:pPr>
        <w:tabs>
          <w:tab w:val="left" w:pos="360"/>
          <w:tab w:val="left" w:pos="600"/>
        </w:tabs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 xml:space="preserve">    8.每个图、表都应有标题（图题或表题），以表</w:t>
      </w:r>
      <w:r>
        <w:rPr>
          <w:rFonts w:ascii="方正仿宋简体" w:eastAsia="方正仿宋简体" w:hAnsi="Calibri"/>
          <w:b/>
          <w:sz w:val="30"/>
          <w:szCs w:val="30"/>
        </w:rPr>
        <w:t>1</w:t>
      </w:r>
      <w:r>
        <w:rPr>
          <w:rFonts w:ascii="方正仿宋简体" w:eastAsia="方正仿宋简体" w:hAnsi="Calibri" w:hint="eastAsia"/>
          <w:b/>
          <w:sz w:val="30"/>
          <w:szCs w:val="30"/>
        </w:rPr>
        <w:t>（</w:t>
      </w:r>
      <w:r>
        <w:rPr>
          <w:rFonts w:ascii="方正仿宋简体" w:eastAsia="方正仿宋简体" w:hAnsi="Calibri"/>
          <w:b/>
          <w:sz w:val="30"/>
          <w:szCs w:val="30"/>
        </w:rPr>
        <w:t>Table 1</w:t>
      </w:r>
      <w:r>
        <w:rPr>
          <w:rFonts w:ascii="方正仿宋简体" w:eastAsia="方正仿宋简体" w:hAnsi="Calibri" w:hint="eastAsia"/>
          <w:b/>
          <w:sz w:val="30"/>
          <w:szCs w:val="30"/>
        </w:rPr>
        <w:t>）、表</w:t>
      </w:r>
      <w:r>
        <w:rPr>
          <w:rFonts w:ascii="方正仿宋简体" w:eastAsia="方正仿宋简体" w:hAnsi="Calibri"/>
          <w:b/>
          <w:sz w:val="30"/>
          <w:szCs w:val="30"/>
        </w:rPr>
        <w:t>2</w:t>
      </w:r>
      <w:r>
        <w:rPr>
          <w:rFonts w:ascii="方正仿宋简体" w:eastAsia="方正仿宋简体" w:hAnsi="Calibri" w:hint="eastAsia"/>
          <w:b/>
          <w:sz w:val="30"/>
          <w:szCs w:val="30"/>
        </w:rPr>
        <w:t>（</w:t>
      </w:r>
      <w:r>
        <w:rPr>
          <w:rFonts w:ascii="方正仿宋简体" w:eastAsia="方正仿宋简体" w:hAnsi="Calibri"/>
          <w:b/>
          <w:sz w:val="30"/>
          <w:szCs w:val="30"/>
        </w:rPr>
        <w:t xml:space="preserve">Table 2 </w:t>
      </w:r>
      <w:r>
        <w:rPr>
          <w:rFonts w:ascii="方正仿宋简体" w:eastAsia="方正仿宋简体" w:hAnsi="Calibri" w:hint="eastAsia"/>
          <w:b/>
          <w:sz w:val="30"/>
          <w:szCs w:val="30"/>
        </w:rPr>
        <w:t>），图</w:t>
      </w:r>
      <w:r>
        <w:rPr>
          <w:rFonts w:ascii="方正仿宋简体" w:eastAsia="方正仿宋简体" w:hAnsi="Calibri"/>
          <w:b/>
          <w:sz w:val="30"/>
          <w:szCs w:val="30"/>
        </w:rPr>
        <w:t>1</w:t>
      </w:r>
      <w:r>
        <w:rPr>
          <w:rFonts w:ascii="方正仿宋简体" w:eastAsia="方正仿宋简体" w:hAnsi="Calibri" w:hint="eastAsia"/>
          <w:b/>
          <w:sz w:val="30"/>
          <w:szCs w:val="30"/>
        </w:rPr>
        <w:t>（</w:t>
      </w:r>
      <w:r>
        <w:rPr>
          <w:rFonts w:ascii="方正仿宋简体" w:eastAsia="方正仿宋简体" w:hAnsi="Calibri"/>
          <w:b/>
          <w:sz w:val="30"/>
          <w:szCs w:val="30"/>
        </w:rPr>
        <w:t>Fig.1</w:t>
      </w:r>
      <w:r>
        <w:rPr>
          <w:rFonts w:ascii="方正仿宋简体" w:eastAsia="方正仿宋简体" w:hAnsi="Calibri" w:hint="eastAsia"/>
          <w:b/>
          <w:sz w:val="30"/>
          <w:szCs w:val="30"/>
        </w:rPr>
        <w:t>）、图</w:t>
      </w:r>
      <w:r>
        <w:rPr>
          <w:rFonts w:ascii="方正仿宋简体" w:eastAsia="方正仿宋简体" w:hAnsi="Calibri"/>
          <w:b/>
          <w:sz w:val="30"/>
          <w:szCs w:val="30"/>
        </w:rPr>
        <w:t>2</w:t>
      </w:r>
      <w:r>
        <w:rPr>
          <w:rFonts w:ascii="方正仿宋简体" w:eastAsia="方正仿宋简体" w:hAnsi="Calibri" w:hint="eastAsia"/>
          <w:b/>
          <w:sz w:val="30"/>
          <w:szCs w:val="30"/>
        </w:rPr>
        <w:t>（</w:t>
      </w:r>
      <w:r>
        <w:rPr>
          <w:rFonts w:ascii="方正仿宋简体" w:eastAsia="方正仿宋简体" w:hAnsi="Calibri"/>
          <w:b/>
          <w:sz w:val="30"/>
          <w:szCs w:val="30"/>
        </w:rPr>
        <w:t>Fig.2</w:t>
      </w:r>
      <w:r>
        <w:rPr>
          <w:rFonts w:ascii="方正仿宋简体" w:eastAsia="方正仿宋简体" w:hAnsi="Calibri" w:hint="eastAsia"/>
          <w:b/>
          <w:sz w:val="30"/>
          <w:szCs w:val="30"/>
        </w:rPr>
        <w:t>）等形式统一编号。标题应简洁明了，准确精当，中英文对照，相对于图、表居中排列。表题一般置于表的上部，图题一般置于图的下方。论文中的表格一律采用</w:t>
      </w:r>
      <w:r>
        <w:rPr>
          <w:rFonts w:ascii="方正仿宋简体" w:eastAsia="方正仿宋简体" w:hAnsi="Calibri"/>
          <w:b/>
          <w:sz w:val="30"/>
          <w:szCs w:val="30"/>
        </w:rPr>
        <w:t>3</w:t>
      </w:r>
      <w:r>
        <w:rPr>
          <w:rFonts w:ascii="方正仿宋简体" w:eastAsia="方正仿宋简体" w:hAnsi="Calibri" w:hint="eastAsia"/>
          <w:b/>
          <w:sz w:val="30"/>
          <w:szCs w:val="30"/>
        </w:rPr>
        <w:t>线表格式。需要照片（或图片）时，要用反差大、图像清晰的原版照片（图片），或计算机处理的高质量的照片，不应采用复印图。图上的各种标示、箭头等应符合正式发表论文的规范。(具体要求可参见四川农业大学学报的有关规范)</w:t>
      </w:r>
    </w:p>
    <w:p w:rsidR="004D51FB" w:rsidRDefault="004D51FB" w:rsidP="004D51FB">
      <w:pPr>
        <w:tabs>
          <w:tab w:val="left" w:pos="360"/>
          <w:tab w:val="left" w:pos="600"/>
        </w:tabs>
        <w:ind w:firstLineChars="200" w:firstLine="600"/>
        <w:rPr>
          <w:rFonts w:ascii="方正仿宋简体" w:eastAsia="方正仿宋简体" w:hAnsi="Calibri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9.论文一律采用标准化的西文符号、代号等，正确使用大小写、上下角标、正斜体。一般使用西文斜体书写格式的有：生物学属及属以下的拉丁文学名、基因名称符号，用字母代表的数、一般函数及统计学符号，量符号和量符号中的代表量或变动性数字的角标字母，如体积</w:t>
      </w:r>
      <w:r>
        <w:rPr>
          <w:rFonts w:ascii="方正仿宋简体" w:eastAsia="方正仿宋简体" w:hAnsi="Calibri"/>
          <w:b/>
          <w:sz w:val="30"/>
          <w:szCs w:val="30"/>
        </w:rPr>
        <w:t>V</w:t>
      </w:r>
      <w:r>
        <w:rPr>
          <w:rFonts w:ascii="方正仿宋简体" w:eastAsia="方正仿宋简体" w:hAnsi="Calibri" w:hint="eastAsia"/>
          <w:b/>
          <w:sz w:val="30"/>
          <w:szCs w:val="30"/>
        </w:rPr>
        <w:t>、浓度</w:t>
      </w:r>
      <w:r>
        <w:rPr>
          <w:rFonts w:ascii="方正仿宋简体" w:eastAsia="方正仿宋简体" w:hAnsi="Calibri"/>
          <w:b/>
          <w:sz w:val="30"/>
          <w:szCs w:val="30"/>
        </w:rPr>
        <w:t xml:space="preserve">C </w:t>
      </w:r>
      <w:r>
        <w:rPr>
          <w:rFonts w:ascii="方正仿宋简体" w:eastAsia="方正仿宋简体" w:hAnsi="Calibri" w:hint="eastAsia"/>
          <w:b/>
          <w:sz w:val="30"/>
          <w:szCs w:val="30"/>
        </w:rPr>
        <w:t>以及数学公式等。符号、代号在论文中第一次出现时，要用括号注明中文名称。</w:t>
      </w:r>
    </w:p>
    <w:p w:rsidR="004D51FB" w:rsidRDefault="004D51FB" w:rsidP="004D51FB">
      <w:pPr>
        <w:ind w:firstLine="602"/>
        <w:jc w:val="left"/>
        <w:rPr>
          <w:rFonts w:ascii="方正仿宋简体" w:eastAsia="方正仿宋简体" w:hAnsi="Calibri" w:hint="eastAsia"/>
          <w:b/>
          <w:sz w:val="30"/>
          <w:szCs w:val="30"/>
        </w:rPr>
      </w:pPr>
      <w:r>
        <w:rPr>
          <w:rFonts w:ascii="方正仿宋简体" w:eastAsia="方正仿宋简体" w:hAnsi="Calibri" w:hint="eastAsia"/>
          <w:b/>
          <w:sz w:val="30"/>
          <w:szCs w:val="30"/>
        </w:rPr>
        <w:t>10.文中计量单位使用新出版的中华人民共和国国家标准《量和单位》中颁布的法定计量单位。如时间单位使用“</w:t>
      </w:r>
      <w:r>
        <w:rPr>
          <w:rFonts w:ascii="方正仿宋简体" w:eastAsia="方正仿宋简体" w:hAnsi="Calibri"/>
          <w:b/>
          <w:sz w:val="30"/>
          <w:szCs w:val="30"/>
        </w:rPr>
        <w:t>s(</w:t>
      </w:r>
      <w:r>
        <w:rPr>
          <w:rFonts w:ascii="方正仿宋简体" w:eastAsia="方正仿宋简体" w:hAnsi="Calibri" w:hint="eastAsia"/>
          <w:b/>
          <w:sz w:val="30"/>
          <w:szCs w:val="30"/>
        </w:rPr>
        <w:t>秒)”、“min(分)”、“h(小时)”、“d(天)”等；浓度单位使用“mol/L”</w:t>
      </w:r>
      <w:r>
        <w:rPr>
          <w:rFonts w:ascii="方正仿宋简体" w:eastAsia="方正仿宋简体" w:hAnsi="Calibri"/>
          <w:b/>
          <w:sz w:val="30"/>
          <w:szCs w:val="30"/>
        </w:rPr>
        <w:t xml:space="preserve"> </w:t>
      </w:r>
      <w:r>
        <w:rPr>
          <w:rFonts w:ascii="方正仿宋简体" w:eastAsia="方正仿宋简体" w:hAnsi="Calibri" w:hint="eastAsia"/>
          <w:b/>
          <w:sz w:val="30"/>
          <w:szCs w:val="30"/>
        </w:rPr>
        <w:t>、“mg/L”等，原用的“ppb”、“ppm”、“克分子浓度（M）”、“当量浓度（N）”等均已废除，不得使用；面积单位用“m</w:t>
      </w:r>
      <w:r>
        <w:rPr>
          <w:rFonts w:ascii="方正仿宋简体" w:eastAsia="方正仿宋简体" w:hAnsi="Calibri"/>
          <w:b/>
          <w:sz w:val="30"/>
          <w:szCs w:val="30"/>
        </w:rPr>
        <w:t>2</w:t>
      </w:r>
      <w:r>
        <w:rPr>
          <w:rFonts w:ascii="方正仿宋简体" w:eastAsia="方正仿宋简体" w:hAnsi="Calibri" w:hint="eastAsia"/>
          <w:b/>
          <w:sz w:val="30"/>
          <w:szCs w:val="30"/>
        </w:rPr>
        <w:t>”，“cm</w:t>
      </w:r>
      <w:r>
        <w:rPr>
          <w:rFonts w:ascii="方正仿宋简体" w:eastAsia="方正仿宋简体" w:hAnsi="Calibri"/>
          <w:b/>
          <w:sz w:val="30"/>
          <w:szCs w:val="30"/>
        </w:rPr>
        <w:t>2</w:t>
      </w:r>
      <w:r>
        <w:rPr>
          <w:rFonts w:ascii="方正仿宋简体" w:eastAsia="方正仿宋简体" w:hAnsi="Calibri" w:hint="eastAsia"/>
          <w:b/>
          <w:sz w:val="30"/>
          <w:szCs w:val="30"/>
        </w:rPr>
        <w:t>”，“hm</w:t>
      </w:r>
      <w:r>
        <w:rPr>
          <w:rFonts w:ascii="方正仿宋简体" w:eastAsia="方正仿宋简体" w:hAnsi="Calibri"/>
          <w:b/>
          <w:sz w:val="30"/>
          <w:szCs w:val="30"/>
        </w:rPr>
        <w:t>2</w:t>
      </w:r>
      <w:r>
        <w:rPr>
          <w:rFonts w:ascii="方正仿宋简体" w:eastAsia="方正仿宋简体" w:hAnsi="Calibri" w:hint="eastAsia"/>
          <w:b/>
          <w:sz w:val="30"/>
          <w:szCs w:val="30"/>
        </w:rPr>
        <w:t>”，而不用“亩”；</w:t>
      </w:r>
      <w:r>
        <w:rPr>
          <w:rFonts w:ascii="方正仿宋简体" w:eastAsia="方正仿宋简体" w:hAnsi="Calibri" w:hint="eastAsia"/>
          <w:b/>
          <w:sz w:val="30"/>
          <w:szCs w:val="30"/>
        </w:rPr>
        <w:lastRenderedPageBreak/>
        <w:t>光强用“勒克斯（lx）”；辐射强度用“贝克(Bq)”、“库/kg（C/kg）”，而不用“居里”、“伦琴”；质量单位用“kg”、“g”或“t”，而不用“斤”等；生物技术中DNA以及蛋白质片段的质量单位用“克（g）”、“毫克（mg）”、“微克（μg）”等。凡阿拉伯数字后所带单位，均使用国际通用代号或符号，如“1</w:t>
      </w:r>
      <w:r>
        <w:rPr>
          <w:rFonts w:ascii="方正仿宋简体" w:eastAsia="方正仿宋简体" w:hAnsi="Calibri"/>
          <w:b/>
          <w:sz w:val="30"/>
          <w:szCs w:val="30"/>
        </w:rPr>
        <w:t xml:space="preserve"> </w:t>
      </w:r>
      <w:r>
        <w:rPr>
          <w:rFonts w:ascii="方正仿宋简体" w:eastAsia="方正仿宋简体" w:hAnsi="Calibri" w:hint="eastAsia"/>
          <w:b/>
          <w:sz w:val="30"/>
          <w:szCs w:val="30"/>
        </w:rPr>
        <w:t>mol”不用 “1摩尔”等。农业科学中有些单位习惯用中文表示的，与数字组合使用，采用国际通用代号，如“3天”用“3d”、“5小时”用“5 h”</w:t>
      </w:r>
      <w:r>
        <w:rPr>
          <w:rFonts w:ascii="方正仿宋简体" w:eastAsia="方正仿宋简体" w:hAnsi="Calibri"/>
          <w:b/>
          <w:sz w:val="30"/>
          <w:szCs w:val="30"/>
        </w:rPr>
        <w:t xml:space="preserve"> </w:t>
      </w:r>
      <w:r>
        <w:rPr>
          <w:rFonts w:ascii="方正仿宋简体" w:eastAsia="方正仿宋简体" w:hAnsi="Calibri" w:hint="eastAsia"/>
          <w:b/>
          <w:sz w:val="30"/>
          <w:szCs w:val="30"/>
        </w:rPr>
        <w:t>、“10分”用“10 min”、“13秒”用“13 sec”表示。组合单位在文字中采用如下写法：“mol/L”</w:t>
      </w:r>
      <w:r>
        <w:rPr>
          <w:rFonts w:ascii="方正仿宋简体" w:eastAsia="方正仿宋简体" w:hAnsi="Calibri"/>
          <w:b/>
          <w:sz w:val="30"/>
          <w:szCs w:val="30"/>
        </w:rPr>
        <w:t xml:space="preserve"> </w:t>
      </w:r>
      <w:r>
        <w:rPr>
          <w:rFonts w:ascii="方正仿宋简体" w:eastAsia="方正仿宋简体" w:hAnsi="Calibri" w:hint="eastAsia"/>
          <w:b/>
          <w:sz w:val="30"/>
          <w:szCs w:val="30"/>
        </w:rPr>
        <w:t>、“mg/L”；转速用“r/min”,不用“rpm”。</w:t>
      </w:r>
    </w:p>
    <w:p w:rsidR="00052571" w:rsidRDefault="00147BDC"/>
    <w:sectPr w:rsidR="000525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DC" w:rsidRDefault="00147BDC" w:rsidP="004D51FB">
      <w:r>
        <w:separator/>
      </w:r>
    </w:p>
  </w:endnote>
  <w:endnote w:type="continuationSeparator" w:id="0">
    <w:p w:rsidR="00147BDC" w:rsidRDefault="00147BDC" w:rsidP="004D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DC" w:rsidRDefault="00147BDC" w:rsidP="004D51FB">
      <w:r>
        <w:separator/>
      </w:r>
    </w:p>
  </w:footnote>
  <w:footnote w:type="continuationSeparator" w:id="0">
    <w:p w:rsidR="00147BDC" w:rsidRDefault="00147BDC" w:rsidP="004D5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9D"/>
    <w:rsid w:val="00147BDC"/>
    <w:rsid w:val="004D51FB"/>
    <w:rsid w:val="00673174"/>
    <w:rsid w:val="008A42FB"/>
    <w:rsid w:val="00B3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DE3F4A-E00D-4AF5-98B0-06E52353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1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1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1FB"/>
    <w:rPr>
      <w:sz w:val="18"/>
      <w:szCs w:val="18"/>
    </w:rPr>
  </w:style>
  <w:style w:type="paragraph" w:styleId="a5">
    <w:name w:val="Plain Text"/>
    <w:basedOn w:val="a"/>
    <w:link w:val="Char1"/>
    <w:rsid w:val="004D51F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4D51F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罗奇</dc:creator>
  <cp:keywords/>
  <dc:description/>
  <cp:lastModifiedBy>罗奇</cp:lastModifiedBy>
  <cp:revision>2</cp:revision>
  <dcterms:created xsi:type="dcterms:W3CDTF">2016-12-27T02:53:00Z</dcterms:created>
  <dcterms:modified xsi:type="dcterms:W3CDTF">2016-12-27T02:54:00Z</dcterms:modified>
</cp:coreProperties>
</file>